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4C" w:rsidP="004A1C98" w:rsidRDefault="00B3014C">
      <w:pPr>
        <w:rPr>
          <w:rFonts w:ascii="Verdana" w:hAnsi="Verdana"/>
          <w:b/>
          <w:color w:val="auto"/>
          <w:kern w:val="0"/>
          <w:sz w:val="28"/>
          <w:szCs w:val="28"/>
        </w:rPr>
      </w:pPr>
    </w:p>
    <w:p w:rsidR="00FE385A" w:rsidP="00B3014C" w:rsidRDefault="00FE385A">
      <w:pPr>
        <w:jc w:val="center"/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</w:pPr>
      <w:r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  <w:t xml:space="preserve">PRUDIC </w:t>
      </w:r>
      <w:r w:rsidRPr="004A1C98" w:rsidR="006A4B68"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  <w:t>NOTIFICATION</w:t>
      </w:r>
      <w:r w:rsidRPr="004A1C98" w:rsidR="008865A9"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  <w:t xml:space="preserve"> CHECKLIST</w:t>
      </w:r>
    </w:p>
    <w:p w:rsidRPr="00FE385A" w:rsidR="008865A9" w:rsidP="00B3014C" w:rsidRDefault="00FE385A">
      <w:pPr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FE385A">
        <w:rPr>
          <w:rFonts w:ascii="Arial" w:hAnsi="Arial" w:cs="Arial"/>
          <w:color w:val="auto"/>
          <w:kern w:val="0"/>
          <w:sz w:val="28"/>
          <w:szCs w:val="28"/>
        </w:rPr>
        <w:t>To be completed by Health</w:t>
      </w:r>
    </w:p>
    <w:tbl>
      <w:tblPr>
        <w:tblStyle w:val="TableGrid"/>
        <w:tblpPr w:leftFromText="180" w:rightFromText="180" w:vertAnchor="text" w:horzAnchor="margin" w:tblpXSpec="center" w:tblpY="186"/>
        <w:tblW w:w="9743" w:type="dxa"/>
        <w:tblLook w:val="0480" w:firstRow="0" w:lastRow="0" w:firstColumn="1" w:lastColumn="0" w:noHBand="0" w:noVBand="1"/>
      </w:tblPr>
      <w:tblGrid>
        <w:gridCol w:w="2762"/>
        <w:gridCol w:w="6981"/>
      </w:tblGrid>
      <w:tr w:rsidRPr="004F4BFE" w:rsidR="004F4BFE" w:rsidTr="00975D0D">
        <w:tc>
          <w:tcPr>
            <w:tcW w:w="2762" w:type="dxa"/>
            <w:shd w:val="clear" w:color="auto" w:fill="AEAAAA" w:themeFill="background2" w:themeFillShade="BF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F4BF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81" w:type="dxa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4F4BFE" w:rsidR="004F4BFE" w:rsidTr="00975D0D">
        <w:tc>
          <w:tcPr>
            <w:tcW w:w="2762" w:type="dxa"/>
            <w:shd w:val="clear" w:color="auto" w:fill="AEAAAA" w:themeFill="background2" w:themeFillShade="BF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F4BF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981" w:type="dxa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4F4BFE" w:rsidR="004F4BFE" w:rsidTr="00975D0D">
        <w:tc>
          <w:tcPr>
            <w:tcW w:w="2762" w:type="dxa"/>
            <w:shd w:val="clear" w:color="auto" w:fill="AEAAAA" w:themeFill="background2" w:themeFillShade="BF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F4BFE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981" w:type="dxa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4F4BFE" w:rsidR="004F4BFE" w:rsidTr="00975D0D">
        <w:tc>
          <w:tcPr>
            <w:tcW w:w="2762" w:type="dxa"/>
            <w:shd w:val="clear" w:color="auto" w:fill="AEAAAA" w:themeFill="background2" w:themeFillShade="BF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F4BFE">
              <w:rPr>
                <w:rFonts w:ascii="Arial" w:hAnsi="Arial" w:cs="Arial"/>
                <w:b/>
                <w:sz w:val="24"/>
                <w:szCs w:val="24"/>
              </w:rPr>
              <w:t>DATE OF DEATH</w:t>
            </w:r>
          </w:p>
        </w:tc>
        <w:tc>
          <w:tcPr>
            <w:tcW w:w="6981" w:type="dxa"/>
          </w:tcPr>
          <w:p w:rsidRPr="004F4BFE" w:rsidR="004F4BFE" w:rsidP="00B728FD" w:rsidRDefault="004F4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Pr="00B3014C" w:rsidR="00B3014C" w:rsidP="00A049EF" w:rsidRDefault="00B3014C">
      <w:pPr>
        <w:rPr>
          <w:rFonts w:ascii="Arial" w:hAnsi="Arial" w:cs="Arial"/>
          <w:b/>
          <w:color w:val="auto"/>
          <w:kern w:val="0"/>
          <w:sz w:val="24"/>
          <w:szCs w:val="24"/>
        </w:rPr>
      </w:pPr>
    </w:p>
    <w:p w:rsidRPr="00B3014C" w:rsidR="00B3014C" w:rsidP="00A049EF" w:rsidRDefault="00B3014C">
      <w:pPr>
        <w:rPr>
          <w:rFonts w:ascii="Arial" w:hAnsi="Arial" w:cs="Arial"/>
          <w:b/>
          <w:color w:val="auto"/>
          <w:kern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2"/>
        <w:tblW w:w="9724" w:type="dxa"/>
        <w:tblLook w:val="04A0" w:firstRow="1" w:lastRow="0" w:firstColumn="1" w:lastColumn="0" w:noHBand="0" w:noVBand="1"/>
      </w:tblPr>
      <w:tblGrid>
        <w:gridCol w:w="644"/>
        <w:gridCol w:w="3651"/>
        <w:gridCol w:w="3604"/>
        <w:gridCol w:w="1825"/>
      </w:tblGrid>
      <w:tr w:rsidRPr="00B3014C" w:rsidR="00B3014C" w:rsidTr="004F4BFE">
        <w:trPr>
          <w:trHeight w:val="602"/>
        </w:trPr>
        <w:tc>
          <w:tcPr>
            <w:tcW w:w="4295" w:type="dxa"/>
            <w:gridSpan w:val="2"/>
            <w:shd w:val="clear" w:color="auto" w:fill="auto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</w:tc>
        <w:tc>
          <w:tcPr>
            <w:tcW w:w="3604" w:type="dxa"/>
            <w:shd w:val="clear" w:color="auto" w:fill="AEAAAA" w:themeFill="background2" w:themeFillShade="BF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Name of Person Notified</w:t>
            </w:r>
          </w:p>
        </w:tc>
        <w:tc>
          <w:tcPr>
            <w:tcW w:w="1825" w:type="dxa"/>
            <w:shd w:val="clear" w:color="auto" w:fill="AEAAAA" w:themeFill="background2" w:themeFillShade="BF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ind w:left="390" w:hanging="3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Date &amp;Time</w:t>
            </w:r>
          </w:p>
        </w:tc>
      </w:tr>
      <w:tr w:rsidRPr="00B3014C" w:rsidR="00B3014C" w:rsidTr="00975D0D">
        <w:trPr>
          <w:trHeight w:val="429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Confirm Police informed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362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Confirm Coroner informed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362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UHB Head of Safeguarding</w:t>
            </w:r>
          </w:p>
        </w:tc>
        <w:tc>
          <w:tcPr>
            <w:tcW w:w="3604" w:type="dxa"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3014C" w:rsidR="00B3014C" w:rsidTr="00975D0D">
        <w:trPr>
          <w:trHeight w:val="1038"/>
        </w:trPr>
        <w:tc>
          <w:tcPr>
            <w:tcW w:w="644" w:type="dxa"/>
            <w:shd w:val="clear" w:color="auto" w:fill="AEAAAA" w:themeFill="background2" w:themeFillShade="BF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Local Authority Children’s Services</w:t>
            </w:r>
          </w:p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 xml:space="preserve">[Check Child Protection Register/Court Orders] 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295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651" w:type="dxa"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SB Business Manager</w:t>
            </w:r>
          </w:p>
        </w:tc>
        <w:tc>
          <w:tcPr>
            <w:tcW w:w="3604" w:type="dxa"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3014C" w:rsidR="00B3014C" w:rsidTr="00975D0D">
        <w:trPr>
          <w:trHeight w:val="262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General Practitioner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410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 xml:space="preserve">Health Visitor/School Nurse 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411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WAST Safeguarding Manager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185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Senior Nurse Paediatrics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482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 w:line="180" w:lineRule="auto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Senior Midwife</w:t>
            </w:r>
          </w:p>
          <w:p w:rsidRPr="007A68A2" w:rsidR="00B3014C" w:rsidP="004F4BFE" w:rsidRDefault="00B3014C">
            <w:pPr>
              <w:widowControl w:val="0"/>
              <w:spacing w:before="120" w:after="120" w:line="180" w:lineRule="auto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(if child under 3 months)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532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Other relevant health professionals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Pr="00B3014C" w:rsidR="00B3014C" w:rsidTr="00975D0D">
        <w:trPr>
          <w:trHeight w:val="959"/>
        </w:trPr>
        <w:tc>
          <w:tcPr>
            <w:tcW w:w="644" w:type="dxa"/>
            <w:shd w:val="clear" w:color="auto" w:fill="AEAAAA" w:themeFill="background2" w:themeFillShade="BF"/>
          </w:tcPr>
          <w:p w:rsidRPr="007A68A2" w:rsidR="00B3014C" w:rsidP="004F4BFE" w:rsidRDefault="00B3014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8A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651" w:type="dxa"/>
            <w:hideMark/>
          </w:tcPr>
          <w:p w:rsidRPr="007A68A2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Child Health to cancel health appointments:</w:t>
            </w:r>
          </w:p>
          <w:p w:rsidRPr="007A68A2" w:rsidR="00B3014C" w:rsidP="004F4BFE" w:rsidRDefault="00B3014C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Community</w:t>
            </w:r>
          </w:p>
          <w:p w:rsidRPr="00FE385A" w:rsidR="00B3014C" w:rsidP="00FE385A" w:rsidRDefault="00B3014C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68A2">
              <w:rPr>
                <w:rFonts w:ascii="Arial" w:hAnsi="Arial" w:cs="Arial"/>
                <w:sz w:val="24"/>
                <w:szCs w:val="24"/>
              </w:rPr>
              <w:t>Hospital</w:t>
            </w:r>
          </w:p>
        </w:tc>
        <w:tc>
          <w:tcPr>
            <w:tcW w:w="3604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Pr="00B3014C" w:rsidR="00B3014C" w:rsidP="004F4BFE" w:rsidRDefault="00B3014C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1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Pr="00B3014C" w:rsidR="008865A9" w:rsidP="00A049EF" w:rsidRDefault="008865A9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Pr="00B3014C" w:rsidR="00C848B1" w:rsidRDefault="00C848B1">
      <w:pPr>
        <w:rPr>
          <w:rFonts w:ascii="Arial" w:hAnsi="Arial" w:cs="Arial"/>
          <w:sz w:val="24"/>
          <w:szCs w:val="24"/>
        </w:rPr>
      </w:pPr>
    </w:p>
    <w:p w:rsidRPr="004A1C98" w:rsidR="006A4B68" w:rsidP="006A4B68" w:rsidRDefault="006A4B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1C98">
        <w:rPr>
          <w:rFonts w:ascii="Arial" w:hAnsi="Arial" w:cs="Arial"/>
          <w:b/>
          <w:sz w:val="28"/>
          <w:szCs w:val="28"/>
          <w:u w:val="single"/>
        </w:rPr>
        <w:t>CONVENE PHASE 1 INFORMATION SHARING &amp; PLANNING MEETING</w:t>
      </w:r>
    </w:p>
    <w:p w:rsidRPr="004A1C98" w:rsidR="006A4B68" w:rsidP="006A4B68" w:rsidRDefault="006A4B6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A1C98">
        <w:rPr>
          <w:rFonts w:ascii="Arial" w:hAnsi="Arial" w:cs="Arial"/>
          <w:sz w:val="28"/>
          <w:szCs w:val="28"/>
          <w:u w:val="single"/>
        </w:rPr>
        <w:t>[Convene within 2 working days]</w:t>
      </w:r>
    </w:p>
    <w:p w:rsidR="006A4B68" w:rsidP="006A4B68" w:rsidRDefault="006A4B68">
      <w:pPr>
        <w:rPr>
          <w:rFonts w:ascii="Arial" w:hAnsi="Arial" w:cs="Arial"/>
          <w:sz w:val="24"/>
          <w:szCs w:val="24"/>
        </w:rPr>
      </w:pPr>
    </w:p>
    <w:p w:rsidR="004A1C98" w:rsidP="006A4B68" w:rsidRDefault="004A1C9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601" w:type="dxa"/>
        <w:tblLook w:val="0480" w:firstRow="0" w:lastRow="0" w:firstColumn="1" w:lastColumn="0" w:noHBand="0" w:noVBand="1"/>
      </w:tblPr>
      <w:tblGrid>
        <w:gridCol w:w="1843"/>
        <w:gridCol w:w="7938"/>
      </w:tblGrid>
      <w:tr w:rsidRPr="00FE385A" w:rsidR="004A1C98" w:rsidTr="00B80233">
        <w:trPr>
          <w:trHeight w:val="346"/>
        </w:trPr>
        <w:tc>
          <w:tcPr>
            <w:tcW w:w="1843" w:type="dxa"/>
            <w:shd w:val="clear" w:color="auto" w:fill="AEAAAA" w:themeFill="background2" w:themeFillShade="BF"/>
          </w:tcPr>
          <w:p w:rsidRPr="00FE385A" w:rsidR="004A1C98" w:rsidP="00FE385A" w:rsidRDefault="004A1C9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</w:tcPr>
          <w:p w:rsidRPr="00FE385A" w:rsidR="004A1C98" w:rsidP="00FE385A" w:rsidRDefault="004A1C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385A" w:rsidR="004A1C98" w:rsidTr="00B80233">
        <w:trPr>
          <w:trHeight w:val="346"/>
        </w:trPr>
        <w:tc>
          <w:tcPr>
            <w:tcW w:w="1843" w:type="dxa"/>
            <w:shd w:val="clear" w:color="auto" w:fill="AEAAAA" w:themeFill="background2" w:themeFillShade="BF"/>
          </w:tcPr>
          <w:p w:rsidRPr="00FE385A" w:rsidR="004A1C98" w:rsidP="00FE385A" w:rsidRDefault="004A1C9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7938" w:type="dxa"/>
          </w:tcPr>
          <w:p w:rsidRPr="00FE385A" w:rsidR="004A1C98" w:rsidP="00FE385A" w:rsidRDefault="004A1C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385A" w:rsidR="004A1C98" w:rsidTr="00B80233">
        <w:trPr>
          <w:trHeight w:val="346"/>
        </w:trPr>
        <w:tc>
          <w:tcPr>
            <w:tcW w:w="1843" w:type="dxa"/>
            <w:shd w:val="clear" w:color="auto" w:fill="AEAAAA" w:themeFill="background2" w:themeFillShade="BF"/>
          </w:tcPr>
          <w:p w:rsidRPr="00FE385A" w:rsidR="004A1C98" w:rsidP="00FE385A" w:rsidRDefault="004A1C9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7938" w:type="dxa"/>
          </w:tcPr>
          <w:p w:rsidRPr="00FE385A" w:rsidR="004A1C98" w:rsidP="00FE385A" w:rsidRDefault="004A1C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E385A" w:rsidR="004A1C98" w:rsidP="00FE385A" w:rsidRDefault="004A1C98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0"/>
        <w:tblW w:w="9885" w:type="dxa"/>
        <w:tblLook w:val="04A0" w:firstRow="1" w:lastRow="0" w:firstColumn="1" w:lastColumn="0" w:noHBand="0" w:noVBand="1"/>
      </w:tblPr>
      <w:tblGrid>
        <w:gridCol w:w="618"/>
        <w:gridCol w:w="5406"/>
        <w:gridCol w:w="3861"/>
      </w:tblGrid>
      <w:tr w:rsidRPr="00FE385A" w:rsidR="00B80233" w:rsidTr="00B80233">
        <w:trPr>
          <w:trHeight w:val="349"/>
        </w:trPr>
        <w:tc>
          <w:tcPr>
            <w:tcW w:w="618" w:type="dxa"/>
            <w:tcBorders>
              <w:bottom w:val="single" w:color="auto" w:sz="4" w:space="0"/>
            </w:tcBorders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PERSON ATTENDING</w:t>
            </w:r>
          </w:p>
        </w:tc>
        <w:tc>
          <w:tcPr>
            <w:tcW w:w="3861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Coroner/Coroner’s Officer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DI Public Protection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Police SIO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Pathologist</w:t>
            </w:r>
          </w:p>
        </w:tc>
      </w:tr>
      <w:tr w:rsidRPr="00FE385A" w:rsidR="00B80233" w:rsidTr="00B80233">
        <w:trPr>
          <w:trHeight w:val="36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UHB Safeguarding Team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Responsible Paediatrician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Health Visitor/School Nurse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WAST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GP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Children’s Services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85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E385A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E385A" w:rsidR="00B80233" w:rsidTr="00B80233">
        <w:trPr>
          <w:trHeight w:val="34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E385A" w:rsidR="00B80233" w:rsidTr="00B80233">
        <w:trPr>
          <w:trHeight w:val="369"/>
        </w:trPr>
        <w:tc>
          <w:tcPr>
            <w:tcW w:w="618" w:type="dxa"/>
            <w:shd w:val="clear" w:color="auto" w:fill="AEAAAA" w:themeFill="background2" w:themeFillShade="BF"/>
          </w:tcPr>
          <w:p w:rsidRPr="00FE385A" w:rsidR="00B80233" w:rsidP="00FE385A" w:rsidRDefault="00B802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Pr="00FE385A" w:rsidR="00B80233" w:rsidP="00FE385A" w:rsidRDefault="00B802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FE385A" w:rsidR="006A4B68" w:rsidRDefault="006A4B68">
      <w:pPr>
        <w:rPr>
          <w:rFonts w:ascii="Arial" w:hAnsi="Arial" w:cs="Arial"/>
          <w:sz w:val="24"/>
          <w:szCs w:val="24"/>
        </w:rPr>
      </w:pPr>
    </w:p>
    <w:p w:rsidRPr="00B3014C" w:rsidR="00FF7FE6" w:rsidRDefault="00FF7FE6">
      <w:pPr>
        <w:rPr>
          <w:rFonts w:ascii="Arial" w:hAnsi="Arial" w:cs="Arial"/>
          <w:sz w:val="24"/>
          <w:szCs w:val="24"/>
        </w:rPr>
      </w:pPr>
    </w:p>
    <w:sectPr w:rsidRPr="00B3014C" w:rsidR="00FF7FE6" w:rsidSect="00D6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98" w:rsidRDefault="004A1C98" w:rsidP="00B3014C">
      <w:r>
        <w:separator/>
      </w:r>
    </w:p>
  </w:endnote>
  <w:endnote w:type="continuationSeparator" w:id="0">
    <w:p w:rsidR="004A1C98" w:rsidRDefault="004A1C98" w:rsidP="00B3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1" w:rsidRDefault="0051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541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68A2" w:rsidRDefault="007A68A2">
            <w:pPr>
              <w:pStyle w:val="Footer"/>
              <w:jc w:val="right"/>
            </w:pPr>
            <w:r w:rsidRPr="007A68A2">
              <w:rPr>
                <w:rFonts w:ascii="Arial" w:hAnsi="Arial" w:cs="Arial"/>
              </w:rPr>
              <w:t xml:space="preserve">Page </w:t>
            </w:r>
            <w:r w:rsidR="009963F7" w:rsidRPr="007A68A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A68A2">
              <w:rPr>
                <w:rFonts w:ascii="Arial" w:hAnsi="Arial" w:cs="Arial"/>
                <w:b/>
              </w:rPr>
              <w:instrText xml:space="preserve"> PAGE </w:instrText>
            </w:r>
            <w:r w:rsidR="009963F7" w:rsidRPr="007A68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E6BF0">
              <w:rPr>
                <w:rFonts w:ascii="Arial" w:hAnsi="Arial" w:cs="Arial"/>
                <w:b/>
                <w:noProof/>
              </w:rPr>
              <w:t>2</w:t>
            </w:r>
            <w:r w:rsidR="009963F7" w:rsidRPr="007A68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A68A2">
              <w:rPr>
                <w:rFonts w:ascii="Arial" w:hAnsi="Arial" w:cs="Arial"/>
              </w:rPr>
              <w:t xml:space="preserve"> of </w:t>
            </w:r>
            <w:r w:rsidR="009963F7" w:rsidRPr="007A68A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A68A2">
              <w:rPr>
                <w:rFonts w:ascii="Arial" w:hAnsi="Arial" w:cs="Arial"/>
                <w:b/>
              </w:rPr>
              <w:instrText xml:space="preserve"> NUMPAGES  </w:instrText>
            </w:r>
            <w:r w:rsidR="009963F7" w:rsidRPr="007A68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E6BF0">
              <w:rPr>
                <w:rFonts w:ascii="Arial" w:hAnsi="Arial" w:cs="Arial"/>
                <w:b/>
                <w:noProof/>
              </w:rPr>
              <w:t>2</w:t>
            </w:r>
            <w:r w:rsidR="009963F7" w:rsidRPr="007A68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1C98" w:rsidRDefault="00CC01FF">
    <w:pPr>
      <w:pStyle w:val="Footer"/>
    </w:pPr>
    <w:r>
      <w:t>CT</w:t>
    </w:r>
    <w:r w:rsidR="002E6BF0">
      <w:t>M</w:t>
    </w:r>
    <w:r>
      <w:t>SB PRUDIC Toolkit - Document 1 Communication Checklist v1 August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1" w:rsidRDefault="0051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98" w:rsidRDefault="004A1C98" w:rsidP="00B3014C">
      <w:r>
        <w:separator/>
      </w:r>
    </w:p>
  </w:footnote>
  <w:footnote w:type="continuationSeparator" w:id="0">
    <w:p w:rsidR="004A1C98" w:rsidRDefault="004A1C98" w:rsidP="00B3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1" w:rsidRDefault="0051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33" w:rsidRDefault="00512201" w:rsidP="00512201">
    <w:pPr>
      <w:pStyle w:val="Header"/>
      <w:tabs>
        <w:tab w:val="clear" w:pos="4680"/>
        <w:tab w:val="clear" w:pos="9360"/>
        <w:tab w:val="left" w:pos="6060"/>
      </w:tabs>
      <w:jc w:val="right"/>
    </w:pPr>
    <w:r w:rsidRPr="00512201">
      <w:rPr>
        <w:noProof/>
      </w:rPr>
      <w:drawing>
        <wp:inline distT="0" distB="0" distL="0" distR="0">
          <wp:extent cx="2879524" cy="770945"/>
          <wp:effectExtent l="0" t="0" r="0" b="0"/>
          <wp:docPr id="2" name="Picture 2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644" cy="78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2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1" w:rsidRDefault="0051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304"/>
    <w:multiLevelType w:val="hybridMultilevel"/>
    <w:tmpl w:val="EF20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9EF"/>
    <w:rsid w:val="000873EA"/>
    <w:rsid w:val="00142E6E"/>
    <w:rsid w:val="002E6BF0"/>
    <w:rsid w:val="004A1C98"/>
    <w:rsid w:val="004F4BFE"/>
    <w:rsid w:val="00512201"/>
    <w:rsid w:val="005B4571"/>
    <w:rsid w:val="006A4B68"/>
    <w:rsid w:val="006B4309"/>
    <w:rsid w:val="007A68A2"/>
    <w:rsid w:val="007F2606"/>
    <w:rsid w:val="008865A9"/>
    <w:rsid w:val="00975D0D"/>
    <w:rsid w:val="009963F7"/>
    <w:rsid w:val="00A049EF"/>
    <w:rsid w:val="00B3014C"/>
    <w:rsid w:val="00B80233"/>
    <w:rsid w:val="00C848B1"/>
    <w:rsid w:val="00CC01FF"/>
    <w:rsid w:val="00D63170"/>
    <w:rsid w:val="00FE385A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1B7EE9"/>
  <w15:docId w15:val="{E8935C6D-28CC-45D1-8AE2-CA1B10F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E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68"/>
    <w:pPr>
      <w:ind w:left="720"/>
      <w:contextualSpacing/>
    </w:pPr>
  </w:style>
  <w:style w:type="table" w:styleId="TableGrid">
    <w:name w:val="Table Grid"/>
    <w:basedOn w:val="TableNormal"/>
    <w:rsid w:val="00FF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3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3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3014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B3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B3014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Header">
    <w:name w:val="header"/>
    <w:basedOn w:val="Normal"/>
    <w:link w:val="HeaderChar"/>
    <w:rsid w:val="00B30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14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B30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4C"/>
    <w:rPr>
      <w:color w:val="000000"/>
      <w:kern w:val="28"/>
    </w:rPr>
  </w:style>
  <w:style w:type="table" w:styleId="MediumGrid3-Accent1">
    <w:name w:val="Medium Grid 3 Accent 1"/>
    <w:basedOn w:val="TableNormal"/>
    <w:uiPriority w:val="69"/>
    <w:rsid w:val="004A1C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4A1C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Shading-Accent11">
    <w:name w:val="Light Shading - Accent 11"/>
    <w:basedOn w:val="TableNormal"/>
    <w:uiPriority w:val="60"/>
    <w:rsid w:val="004A1C9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4A1C9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8266-27B4-4293-AFBC-B8FCDDB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PRUDiC Communication Checklist</dc:title>
  <dc:subject>
  </dc:subject>
  <dc:creator>Jane Randall (Cwm Taf UHB - Patient Care and Safety Unit)</dc:creator>
  <cp:keywords>
  </cp:keywords>
  <dc:description>
  </dc:description>
  <cp:lastModifiedBy>Beth Melhuish</cp:lastModifiedBy>
  <cp:revision>10</cp:revision>
  <dcterms:created xsi:type="dcterms:W3CDTF">2018-08-01T11:49:00Z</dcterms:created>
  <dcterms:modified xsi:type="dcterms:W3CDTF">2021-06-17T10:29:08Z</dcterms:modified>
</cp:coreProperties>
</file>